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67A" w:rsidRPr="0092167A" w:rsidRDefault="0092167A" w:rsidP="0092167A">
      <w:pPr>
        <w:spacing w:after="0" w:line="240" w:lineRule="auto"/>
        <w:rPr>
          <w:rFonts w:ascii="Times New Roman" w:eastAsia="Times New Roman" w:hAnsi="Times New Roman" w:cs="Times New Roman"/>
          <w:i/>
          <w:iCs/>
          <w:color w:val="000000"/>
          <w:sz w:val="28"/>
          <w:szCs w:val="28"/>
        </w:rPr>
      </w:pPr>
      <w:r w:rsidRPr="0092167A">
        <w:rPr>
          <w:rFonts w:ascii="Times New Roman" w:eastAsia="Times New Roman" w:hAnsi="Times New Roman" w:cs="Times New Roman"/>
          <w:iCs/>
          <w:color w:val="000000"/>
          <w:sz w:val="28"/>
          <w:szCs w:val="28"/>
        </w:rPr>
        <w:t>Book Titles:</w:t>
      </w:r>
      <w:r w:rsidRPr="0092167A">
        <w:rPr>
          <w:rFonts w:ascii="Times New Roman" w:eastAsia="Times New Roman" w:hAnsi="Times New Roman" w:cs="Times New Roman"/>
          <w:i/>
          <w:iCs/>
          <w:color w:val="000000"/>
          <w:sz w:val="28"/>
          <w:szCs w:val="28"/>
        </w:rPr>
        <w:t xml:space="preserve">  The Ministry of Helps Handbook by Buddy Bell God’s &amp; </w:t>
      </w:r>
      <w:proofErr w:type="spellStart"/>
      <w:r w:rsidRPr="0092167A">
        <w:rPr>
          <w:rFonts w:ascii="Times New Roman" w:eastAsia="Times New Roman" w:hAnsi="Times New Roman" w:cs="Times New Roman"/>
          <w:i/>
          <w:iCs/>
          <w:color w:val="000000"/>
          <w:sz w:val="28"/>
          <w:szCs w:val="28"/>
        </w:rPr>
        <w:t>Armorbearer</w:t>
      </w:r>
      <w:proofErr w:type="spellEnd"/>
      <w:r w:rsidRPr="0092167A">
        <w:rPr>
          <w:rFonts w:ascii="Times New Roman" w:eastAsia="Times New Roman" w:hAnsi="Times New Roman" w:cs="Times New Roman"/>
          <w:i/>
          <w:iCs/>
          <w:color w:val="000000"/>
          <w:sz w:val="28"/>
          <w:szCs w:val="28"/>
        </w:rPr>
        <w:t xml:space="preserve"> by Terry Nance</w:t>
      </w:r>
    </w:p>
    <w:p w:rsidR="0092167A" w:rsidRDefault="0092167A" w:rsidP="008779F7">
      <w:pPr>
        <w:spacing w:after="0" w:line="240" w:lineRule="auto"/>
        <w:rPr>
          <w:rFonts w:ascii="Times New Roman" w:eastAsia="Times New Roman" w:hAnsi="Times New Roman" w:cs="Times New Roman"/>
          <w:b/>
          <w:iCs/>
          <w:color w:val="000000"/>
          <w:sz w:val="27"/>
          <w:szCs w:val="27"/>
        </w:rPr>
      </w:pPr>
      <w:bookmarkStart w:id="0" w:name="_GoBack"/>
      <w:bookmarkEnd w:id="0"/>
    </w:p>
    <w:p w:rsidR="00D22FEA" w:rsidRPr="002457DA" w:rsidRDefault="00D22FEA" w:rsidP="008779F7">
      <w:pPr>
        <w:spacing w:after="0" w:line="240" w:lineRule="auto"/>
        <w:rPr>
          <w:rFonts w:ascii="Times New Roman" w:eastAsia="Times New Roman" w:hAnsi="Times New Roman" w:cs="Times New Roman"/>
          <w:b/>
          <w:iCs/>
          <w:color w:val="000000"/>
          <w:sz w:val="27"/>
          <w:szCs w:val="27"/>
        </w:rPr>
      </w:pPr>
      <w:r w:rsidRPr="002457DA">
        <w:rPr>
          <w:rFonts w:ascii="Times New Roman" w:eastAsia="Times New Roman" w:hAnsi="Times New Roman" w:cs="Times New Roman"/>
          <w:b/>
          <w:iCs/>
          <w:color w:val="000000"/>
          <w:sz w:val="27"/>
          <w:szCs w:val="27"/>
        </w:rPr>
        <w:t>Ministry of Helps</w:t>
      </w:r>
    </w:p>
    <w:p w:rsidR="00D22FEA" w:rsidRDefault="00D22FEA" w:rsidP="008779F7">
      <w:pPr>
        <w:spacing w:after="0" w:line="240" w:lineRule="auto"/>
        <w:rPr>
          <w:rFonts w:ascii="Times New Roman" w:eastAsia="Times New Roman" w:hAnsi="Times New Roman" w:cs="Times New Roman"/>
          <w:i/>
          <w:iCs/>
          <w:color w:val="000000"/>
          <w:sz w:val="27"/>
          <w:szCs w:val="27"/>
        </w:rPr>
      </w:pPr>
    </w:p>
    <w:p w:rsidR="008779F7" w:rsidRPr="00D22FEA" w:rsidRDefault="008779F7" w:rsidP="00D22FEA">
      <w:pPr>
        <w:spacing w:after="0" w:line="240" w:lineRule="auto"/>
        <w:rPr>
          <w:rFonts w:ascii="Times New Roman" w:eastAsia="Times New Roman" w:hAnsi="Times New Roman" w:cs="Times New Roman"/>
          <w:i/>
          <w:iCs/>
          <w:color w:val="000000"/>
          <w:sz w:val="24"/>
          <w:szCs w:val="24"/>
        </w:rPr>
      </w:pPr>
      <w:r w:rsidRPr="00D22FEA">
        <w:rPr>
          <w:rFonts w:ascii="Times New Roman" w:eastAsia="Times New Roman" w:hAnsi="Times New Roman" w:cs="Times New Roman"/>
          <w:i/>
          <w:iCs/>
          <w:color w:val="000000"/>
          <w:sz w:val="24"/>
          <w:szCs w:val="24"/>
        </w:rPr>
        <w:t>And God has appointed these in the church: first a</w:t>
      </w:r>
      <w:r w:rsidR="00D901E2" w:rsidRPr="00D22FEA">
        <w:rPr>
          <w:rFonts w:ascii="Times New Roman" w:eastAsia="Times New Roman" w:hAnsi="Times New Roman" w:cs="Times New Roman"/>
          <w:i/>
          <w:iCs/>
          <w:color w:val="000000"/>
          <w:sz w:val="24"/>
          <w:szCs w:val="24"/>
        </w:rPr>
        <w:t xml:space="preserve">postles, second prophets, third </w:t>
      </w:r>
      <w:r w:rsidRPr="00D22FEA">
        <w:rPr>
          <w:rFonts w:ascii="Times New Roman" w:eastAsia="Times New Roman" w:hAnsi="Times New Roman" w:cs="Times New Roman"/>
          <w:i/>
          <w:iCs/>
          <w:color w:val="000000"/>
          <w:sz w:val="24"/>
          <w:szCs w:val="24"/>
        </w:rPr>
        <w:t>teachers, after that miracles, then gifts of healings, helps, administrations, varieties of tongues.</w:t>
      </w:r>
      <w:r w:rsidR="00D22FEA">
        <w:rPr>
          <w:rFonts w:ascii="Times New Roman" w:eastAsia="Times New Roman" w:hAnsi="Times New Roman" w:cs="Times New Roman"/>
          <w:i/>
          <w:iCs/>
          <w:color w:val="000000"/>
          <w:sz w:val="24"/>
          <w:szCs w:val="24"/>
        </w:rPr>
        <w:t xml:space="preserve">  </w:t>
      </w:r>
      <w:r w:rsidRPr="00D22FEA">
        <w:rPr>
          <w:rFonts w:ascii="Times New Roman" w:eastAsia="Times New Roman" w:hAnsi="Times New Roman" w:cs="Times New Roman"/>
          <w:i/>
          <w:iCs/>
          <w:color w:val="000000"/>
          <w:sz w:val="24"/>
          <w:szCs w:val="24"/>
        </w:rPr>
        <w:t>1 Corinthians 12:28</w:t>
      </w:r>
    </w:p>
    <w:p w:rsidR="00D22FEA" w:rsidRPr="002457DA" w:rsidRDefault="00E649B3" w:rsidP="00E649B3">
      <w:pPr>
        <w:pStyle w:val="NormalWeb"/>
        <w:rPr>
          <w:color w:val="000000"/>
        </w:rPr>
      </w:pPr>
      <w:r>
        <w:rPr>
          <w:color w:val="000000"/>
          <w:sz w:val="27"/>
          <w:szCs w:val="27"/>
        </w:rPr>
        <w:t xml:space="preserve">     </w:t>
      </w:r>
      <w:r w:rsidR="00826F39" w:rsidRPr="002457DA">
        <w:rPr>
          <w:color w:val="000000"/>
        </w:rPr>
        <w:t xml:space="preserve">Pastor’s hands need to be free to the work of the Lord. </w:t>
      </w:r>
      <w:r w:rsidRPr="002457DA">
        <w:rPr>
          <w:color w:val="000000"/>
        </w:rPr>
        <w:t xml:space="preserve">The job of the helps minister is to free the hands of the leaders to do the work that God has called them to do. </w:t>
      </w:r>
      <w:r w:rsidR="00D22FEA" w:rsidRPr="002457DA">
        <w:rPr>
          <w:color w:val="000000"/>
        </w:rPr>
        <w:t>God has endowed some of your members to assist you in the work.  Allow them to serve in the capacity that God has gifted them. Helps are the backbone of the local church.</w:t>
      </w:r>
    </w:p>
    <w:p w:rsidR="00E649B3" w:rsidRPr="002457DA" w:rsidRDefault="00E649B3" w:rsidP="00627741">
      <w:pPr>
        <w:pStyle w:val="NormalWeb"/>
        <w:rPr>
          <w:i/>
          <w:iCs/>
          <w:color w:val="000000"/>
        </w:rPr>
      </w:pPr>
      <w:r w:rsidRPr="002457DA">
        <w:rPr>
          <w:i/>
          <w:iCs/>
          <w:color w:val="000000"/>
        </w:rPr>
        <w:t>     "It is not desirable that we should leave the word of God and serve tables. Therefore, brethren, seek out from among you seven men of good reputation, full of the Holy Spirit and wisdom, whom we may appoint over this business; but we will give ourselves continually to prayer and to the ministry of the word."</w:t>
      </w:r>
      <w:r w:rsidR="00826F39" w:rsidRPr="002457DA">
        <w:rPr>
          <w:i/>
          <w:iCs/>
          <w:color w:val="000000"/>
        </w:rPr>
        <w:t xml:space="preserve"> Acts 6:2-4</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9279"/>
      </w:tblGrid>
      <w:tr w:rsidR="00E649B3" w:rsidRPr="002457DA" w:rsidTr="00E649B3">
        <w:trPr>
          <w:tblCellSpacing w:w="15" w:type="dxa"/>
        </w:trPr>
        <w:tc>
          <w:tcPr>
            <w:tcW w:w="0" w:type="auto"/>
            <w:vAlign w:val="center"/>
            <w:hideMark/>
          </w:tcPr>
          <w:p w:rsidR="00E649B3" w:rsidRPr="002457DA" w:rsidRDefault="00E649B3" w:rsidP="00E649B3">
            <w:pPr>
              <w:spacing w:after="0" w:line="240" w:lineRule="auto"/>
              <w:rPr>
                <w:rFonts w:ascii="Times New Roman" w:eastAsia="Times New Roman" w:hAnsi="Times New Roman" w:cs="Times New Roman"/>
                <w:sz w:val="24"/>
                <w:szCs w:val="24"/>
              </w:rPr>
            </w:pPr>
          </w:p>
        </w:tc>
        <w:tc>
          <w:tcPr>
            <w:tcW w:w="0" w:type="auto"/>
            <w:vAlign w:val="center"/>
            <w:hideMark/>
          </w:tcPr>
          <w:p w:rsidR="00E649B3" w:rsidRDefault="0092167A" w:rsidP="00E649B3">
            <w:pPr>
              <w:spacing w:after="0" w:line="240" w:lineRule="auto"/>
              <w:rPr>
                <w:rFonts w:ascii="Times New Roman" w:eastAsia="Times New Roman" w:hAnsi="Times New Roman" w:cs="Times New Roman"/>
                <w:bCs/>
                <w:sz w:val="24"/>
                <w:szCs w:val="24"/>
              </w:rPr>
            </w:pPr>
            <w:hyperlink r:id="rId4" w:anchor="Joshua, Moses’ Minister of Helps" w:history="1">
              <w:r w:rsidR="00E649B3" w:rsidRPr="002457DA">
                <w:rPr>
                  <w:rFonts w:ascii="Times New Roman" w:eastAsia="Times New Roman" w:hAnsi="Times New Roman" w:cs="Times New Roman"/>
                  <w:bCs/>
                  <w:sz w:val="24"/>
                  <w:szCs w:val="24"/>
                </w:rPr>
                <w:t>Joshua</w:t>
              </w:r>
              <w:r w:rsidR="00627741">
                <w:rPr>
                  <w:rFonts w:ascii="Times New Roman" w:eastAsia="Times New Roman" w:hAnsi="Times New Roman" w:cs="Times New Roman"/>
                  <w:bCs/>
                  <w:sz w:val="24"/>
                  <w:szCs w:val="24"/>
                </w:rPr>
                <w:t xml:space="preserve"> was</w:t>
              </w:r>
              <w:r w:rsidR="00E649B3" w:rsidRPr="002457DA">
                <w:rPr>
                  <w:rFonts w:ascii="Times New Roman" w:eastAsia="Times New Roman" w:hAnsi="Times New Roman" w:cs="Times New Roman"/>
                  <w:bCs/>
                  <w:sz w:val="24"/>
                  <w:szCs w:val="24"/>
                </w:rPr>
                <w:t xml:space="preserve"> Moses’ Minister of Helps</w:t>
              </w:r>
            </w:hyperlink>
          </w:p>
          <w:p w:rsidR="002457DA" w:rsidRPr="002457DA" w:rsidRDefault="002457DA" w:rsidP="00E649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Jethro offered a suggestion to Moses to appoint helps</w:t>
            </w:r>
            <w:r w:rsidR="00627741">
              <w:rPr>
                <w:rFonts w:ascii="Times New Roman" w:eastAsia="Times New Roman" w:hAnsi="Times New Roman" w:cs="Times New Roman"/>
                <w:bCs/>
                <w:sz w:val="24"/>
                <w:szCs w:val="24"/>
              </w:rPr>
              <w:t>, and Moses did</w:t>
            </w:r>
          </w:p>
        </w:tc>
      </w:tr>
      <w:tr w:rsidR="00E649B3" w:rsidRPr="002457DA" w:rsidTr="00E649B3">
        <w:trPr>
          <w:tblCellSpacing w:w="15" w:type="dxa"/>
        </w:trPr>
        <w:tc>
          <w:tcPr>
            <w:tcW w:w="0" w:type="auto"/>
            <w:vAlign w:val="center"/>
            <w:hideMark/>
          </w:tcPr>
          <w:p w:rsidR="00E649B3" w:rsidRPr="002457DA" w:rsidRDefault="00E649B3" w:rsidP="00E649B3">
            <w:pPr>
              <w:spacing w:after="0" w:line="240" w:lineRule="auto"/>
              <w:rPr>
                <w:rFonts w:ascii="Times New Roman" w:eastAsia="Times New Roman" w:hAnsi="Times New Roman" w:cs="Times New Roman"/>
                <w:sz w:val="24"/>
                <w:szCs w:val="24"/>
              </w:rPr>
            </w:pPr>
          </w:p>
        </w:tc>
        <w:tc>
          <w:tcPr>
            <w:tcW w:w="0" w:type="auto"/>
            <w:vAlign w:val="center"/>
            <w:hideMark/>
          </w:tcPr>
          <w:p w:rsidR="00E649B3" w:rsidRPr="002457DA" w:rsidRDefault="0092167A" w:rsidP="00E649B3">
            <w:pPr>
              <w:spacing w:after="0" w:line="240" w:lineRule="auto"/>
              <w:rPr>
                <w:rFonts w:ascii="Times New Roman" w:eastAsia="Times New Roman" w:hAnsi="Times New Roman" w:cs="Times New Roman"/>
                <w:sz w:val="24"/>
                <w:szCs w:val="24"/>
              </w:rPr>
            </w:pPr>
            <w:hyperlink r:id="rId5" w:anchor="Elisha, Minister of Helps to Elijah" w:history="1">
              <w:r w:rsidR="00E649B3" w:rsidRPr="002457DA">
                <w:rPr>
                  <w:rFonts w:ascii="Times New Roman" w:eastAsia="Times New Roman" w:hAnsi="Times New Roman" w:cs="Times New Roman"/>
                  <w:bCs/>
                  <w:sz w:val="24"/>
                  <w:szCs w:val="24"/>
                </w:rPr>
                <w:t>Elisha, Minister of Helps to Elijah</w:t>
              </w:r>
            </w:hyperlink>
          </w:p>
        </w:tc>
      </w:tr>
      <w:tr w:rsidR="00E649B3" w:rsidRPr="002457DA" w:rsidTr="00E649B3">
        <w:trPr>
          <w:tblCellSpacing w:w="15" w:type="dxa"/>
        </w:trPr>
        <w:tc>
          <w:tcPr>
            <w:tcW w:w="0" w:type="auto"/>
            <w:vAlign w:val="center"/>
            <w:hideMark/>
          </w:tcPr>
          <w:p w:rsidR="00E649B3" w:rsidRPr="002457DA" w:rsidRDefault="00E649B3" w:rsidP="00E649B3">
            <w:pPr>
              <w:spacing w:after="0" w:line="240" w:lineRule="auto"/>
              <w:rPr>
                <w:rFonts w:ascii="Times New Roman" w:eastAsia="Times New Roman" w:hAnsi="Times New Roman" w:cs="Times New Roman"/>
                <w:sz w:val="24"/>
                <w:szCs w:val="24"/>
              </w:rPr>
            </w:pPr>
          </w:p>
        </w:tc>
        <w:tc>
          <w:tcPr>
            <w:tcW w:w="0" w:type="auto"/>
            <w:vAlign w:val="center"/>
            <w:hideMark/>
          </w:tcPr>
          <w:p w:rsidR="00E649B3" w:rsidRPr="002457DA" w:rsidRDefault="0092167A" w:rsidP="00E649B3">
            <w:pPr>
              <w:spacing w:after="0" w:line="240" w:lineRule="auto"/>
              <w:rPr>
                <w:rFonts w:ascii="Times New Roman" w:eastAsia="Times New Roman" w:hAnsi="Times New Roman" w:cs="Times New Roman"/>
                <w:sz w:val="24"/>
                <w:szCs w:val="24"/>
              </w:rPr>
            </w:pPr>
            <w:hyperlink r:id="rId6" w:anchor="Jesus’ Disciples as Helpers" w:history="1">
              <w:r w:rsidR="00E649B3" w:rsidRPr="002457DA">
                <w:rPr>
                  <w:rFonts w:ascii="Times New Roman" w:eastAsia="Times New Roman" w:hAnsi="Times New Roman" w:cs="Times New Roman"/>
                  <w:bCs/>
                  <w:sz w:val="24"/>
                  <w:szCs w:val="24"/>
                </w:rPr>
                <w:t>Jesus’ Disciples as Helpers</w:t>
              </w:r>
            </w:hyperlink>
          </w:p>
        </w:tc>
      </w:tr>
      <w:tr w:rsidR="00E649B3" w:rsidRPr="002457DA" w:rsidTr="00E649B3">
        <w:trPr>
          <w:tblCellSpacing w:w="15" w:type="dxa"/>
        </w:trPr>
        <w:tc>
          <w:tcPr>
            <w:tcW w:w="0" w:type="auto"/>
            <w:vAlign w:val="center"/>
            <w:hideMark/>
          </w:tcPr>
          <w:p w:rsidR="00E649B3" w:rsidRPr="002457DA" w:rsidRDefault="00E649B3" w:rsidP="00E649B3">
            <w:pPr>
              <w:spacing w:after="0" w:line="240" w:lineRule="auto"/>
              <w:rPr>
                <w:rFonts w:ascii="Times New Roman" w:eastAsia="Times New Roman" w:hAnsi="Times New Roman" w:cs="Times New Roman"/>
                <w:sz w:val="24"/>
                <w:szCs w:val="24"/>
              </w:rPr>
            </w:pPr>
          </w:p>
        </w:tc>
        <w:tc>
          <w:tcPr>
            <w:tcW w:w="0" w:type="auto"/>
            <w:vAlign w:val="center"/>
            <w:hideMark/>
          </w:tcPr>
          <w:p w:rsidR="00E649B3" w:rsidRPr="002457DA" w:rsidRDefault="0092167A" w:rsidP="00E649B3">
            <w:pPr>
              <w:spacing w:after="0" w:line="240" w:lineRule="auto"/>
              <w:rPr>
                <w:rFonts w:ascii="Times New Roman" w:eastAsia="Times New Roman" w:hAnsi="Times New Roman" w:cs="Times New Roman"/>
                <w:sz w:val="24"/>
                <w:szCs w:val="24"/>
              </w:rPr>
            </w:pPr>
            <w:hyperlink r:id="rId7" w:anchor="Helps Ministers Appointed in the Early Church" w:history="1">
              <w:r w:rsidR="00E649B3" w:rsidRPr="002457DA">
                <w:rPr>
                  <w:rFonts w:ascii="Times New Roman" w:eastAsia="Times New Roman" w:hAnsi="Times New Roman" w:cs="Times New Roman"/>
                  <w:bCs/>
                  <w:sz w:val="24"/>
                  <w:szCs w:val="24"/>
                </w:rPr>
                <w:t>Helps Ministers Appointed in the Early Church</w:t>
              </w:r>
            </w:hyperlink>
          </w:p>
        </w:tc>
      </w:tr>
      <w:tr w:rsidR="00E649B3" w:rsidRPr="002457DA" w:rsidTr="00E649B3">
        <w:trPr>
          <w:tblCellSpacing w:w="15" w:type="dxa"/>
        </w:trPr>
        <w:tc>
          <w:tcPr>
            <w:tcW w:w="0" w:type="auto"/>
            <w:vAlign w:val="center"/>
            <w:hideMark/>
          </w:tcPr>
          <w:p w:rsidR="00E649B3" w:rsidRPr="002457DA" w:rsidRDefault="00E649B3" w:rsidP="00E649B3">
            <w:pPr>
              <w:spacing w:after="0" w:line="240" w:lineRule="auto"/>
              <w:rPr>
                <w:rFonts w:ascii="Times New Roman" w:eastAsia="Times New Roman" w:hAnsi="Times New Roman" w:cs="Times New Roman"/>
                <w:sz w:val="24"/>
                <w:szCs w:val="24"/>
              </w:rPr>
            </w:pPr>
          </w:p>
        </w:tc>
        <w:tc>
          <w:tcPr>
            <w:tcW w:w="0" w:type="auto"/>
            <w:vAlign w:val="center"/>
            <w:hideMark/>
          </w:tcPr>
          <w:p w:rsidR="00E649B3" w:rsidRPr="002457DA" w:rsidRDefault="0092167A" w:rsidP="00E649B3">
            <w:pPr>
              <w:spacing w:after="0" w:line="240" w:lineRule="auto"/>
              <w:rPr>
                <w:rFonts w:ascii="Times New Roman" w:eastAsia="Times New Roman" w:hAnsi="Times New Roman" w:cs="Times New Roman"/>
                <w:bCs/>
                <w:sz w:val="24"/>
                <w:szCs w:val="24"/>
              </w:rPr>
            </w:pPr>
            <w:hyperlink r:id="rId8" w:anchor="Paul Commends Helps Ministers" w:history="1">
              <w:r w:rsidR="00E649B3" w:rsidRPr="002457DA">
                <w:rPr>
                  <w:rFonts w:ascii="Times New Roman" w:eastAsia="Times New Roman" w:hAnsi="Times New Roman" w:cs="Times New Roman"/>
                  <w:bCs/>
                  <w:sz w:val="24"/>
                  <w:szCs w:val="24"/>
                </w:rPr>
                <w:t>Paul Commends Helps Ministers</w:t>
              </w:r>
            </w:hyperlink>
          </w:p>
          <w:p w:rsidR="00D22FEA" w:rsidRPr="002457DA" w:rsidRDefault="00D22FEA" w:rsidP="00E649B3">
            <w:pPr>
              <w:spacing w:after="0" w:line="240" w:lineRule="auto"/>
              <w:rPr>
                <w:rFonts w:ascii="Times New Roman" w:eastAsia="Times New Roman" w:hAnsi="Times New Roman" w:cs="Times New Roman"/>
                <w:bCs/>
                <w:sz w:val="24"/>
                <w:szCs w:val="24"/>
              </w:rPr>
            </w:pPr>
          </w:p>
          <w:p w:rsidR="00D22FEA" w:rsidRPr="002457DA" w:rsidRDefault="00D22FEA" w:rsidP="00D22FEA">
            <w:pPr>
              <w:rPr>
                <w:rFonts w:ascii="Times New Roman" w:hAnsi="Times New Roman" w:cs="Times New Roman"/>
                <w:sz w:val="24"/>
                <w:szCs w:val="24"/>
              </w:rPr>
            </w:pPr>
            <w:r w:rsidRPr="002457DA">
              <w:rPr>
                <w:rFonts w:ascii="Times New Roman" w:hAnsi="Times New Roman" w:cs="Times New Roman"/>
                <w:sz w:val="24"/>
                <w:szCs w:val="24"/>
              </w:rPr>
              <w:t xml:space="preserve">Some of the ministry opportunities that are open to </w:t>
            </w:r>
            <w:r w:rsidR="00627741">
              <w:rPr>
                <w:rFonts w:ascii="Times New Roman" w:hAnsi="Times New Roman" w:cs="Times New Roman"/>
                <w:sz w:val="24"/>
                <w:szCs w:val="24"/>
              </w:rPr>
              <w:t>members</w:t>
            </w:r>
            <w:r w:rsidR="002457DA">
              <w:rPr>
                <w:rFonts w:ascii="Times New Roman" w:hAnsi="Times New Roman" w:cs="Times New Roman"/>
                <w:sz w:val="24"/>
                <w:szCs w:val="24"/>
              </w:rPr>
              <w:t>:</w:t>
            </w:r>
          </w:p>
          <w:p w:rsidR="00627741" w:rsidRDefault="00D22FEA" w:rsidP="00D22FEA">
            <w:pPr>
              <w:rPr>
                <w:rFonts w:ascii="Times New Roman" w:hAnsi="Times New Roman" w:cs="Times New Roman"/>
                <w:sz w:val="24"/>
                <w:szCs w:val="24"/>
              </w:rPr>
            </w:pPr>
            <w:r w:rsidRPr="002457DA">
              <w:rPr>
                <w:rFonts w:ascii="Times New Roman" w:hAnsi="Times New Roman" w:cs="Times New Roman"/>
                <w:sz w:val="24"/>
                <w:szCs w:val="24"/>
              </w:rPr>
              <w:t>Cleaning: Clean or maintain a section of the church building on a bi-weekly or monthly basis</w:t>
            </w:r>
          </w:p>
          <w:p w:rsidR="00627741" w:rsidRDefault="00D22FEA" w:rsidP="00D22FEA">
            <w:pPr>
              <w:rPr>
                <w:rFonts w:ascii="Times New Roman" w:hAnsi="Times New Roman" w:cs="Times New Roman"/>
                <w:sz w:val="24"/>
                <w:szCs w:val="24"/>
              </w:rPr>
            </w:pPr>
            <w:r w:rsidRPr="002457DA">
              <w:rPr>
                <w:rFonts w:ascii="Times New Roman" w:hAnsi="Times New Roman" w:cs="Times New Roman"/>
                <w:sz w:val="24"/>
                <w:szCs w:val="24"/>
              </w:rPr>
              <w:br/>
              <w:t>Ushers: Provide quality care and facilitate a Godly and orderly atmosphere during any and all church services</w:t>
            </w:r>
            <w:r w:rsidRPr="002457DA">
              <w:rPr>
                <w:rFonts w:ascii="Times New Roman" w:hAnsi="Times New Roman" w:cs="Times New Roman"/>
                <w:sz w:val="24"/>
                <w:szCs w:val="24"/>
              </w:rPr>
              <w:br/>
            </w:r>
            <w:r w:rsidRPr="002457DA">
              <w:rPr>
                <w:rFonts w:ascii="Times New Roman" w:hAnsi="Times New Roman" w:cs="Times New Roman"/>
                <w:sz w:val="24"/>
                <w:szCs w:val="24"/>
              </w:rPr>
              <w:br/>
              <w:t>Care Team: Provide a warm, pleasant and welcoming experience to all new and returning guests</w:t>
            </w:r>
            <w:r w:rsidRPr="002457DA">
              <w:rPr>
                <w:rFonts w:ascii="Times New Roman" w:hAnsi="Times New Roman" w:cs="Times New Roman"/>
                <w:sz w:val="24"/>
                <w:szCs w:val="24"/>
              </w:rPr>
              <w:br/>
            </w:r>
            <w:r w:rsidRPr="002457DA">
              <w:rPr>
                <w:rFonts w:ascii="Times New Roman" w:hAnsi="Times New Roman" w:cs="Times New Roman"/>
                <w:sz w:val="24"/>
                <w:szCs w:val="24"/>
              </w:rPr>
              <w:br/>
              <w:t>Parking Lot: Facilitate an orderly and safe environment in the Parking Lot for church services. </w:t>
            </w:r>
            <w:r w:rsidRPr="002457DA">
              <w:rPr>
                <w:rFonts w:ascii="Times New Roman" w:hAnsi="Times New Roman" w:cs="Times New Roman"/>
                <w:sz w:val="24"/>
                <w:szCs w:val="24"/>
              </w:rPr>
              <w:br/>
            </w:r>
            <w:r w:rsidRPr="002457DA">
              <w:rPr>
                <w:rFonts w:ascii="Times New Roman" w:hAnsi="Times New Roman" w:cs="Times New Roman"/>
                <w:sz w:val="24"/>
                <w:szCs w:val="24"/>
              </w:rPr>
              <w:br/>
              <w:t>Landscape and Grounds: Maintain and enhance the aesthetic beauty of the chur</w:t>
            </w:r>
            <w:r w:rsidR="002457DA">
              <w:rPr>
                <w:rFonts w:ascii="Times New Roman" w:hAnsi="Times New Roman" w:cs="Times New Roman"/>
                <w:sz w:val="24"/>
                <w:szCs w:val="24"/>
              </w:rPr>
              <w:t>ch grounds.</w:t>
            </w:r>
            <w:r w:rsidR="002457DA">
              <w:rPr>
                <w:rFonts w:ascii="Times New Roman" w:hAnsi="Times New Roman" w:cs="Times New Roman"/>
                <w:sz w:val="24"/>
                <w:szCs w:val="24"/>
              </w:rPr>
              <w:br/>
            </w:r>
            <w:r w:rsidRPr="002457DA">
              <w:rPr>
                <w:rFonts w:ascii="Times New Roman" w:hAnsi="Times New Roman" w:cs="Times New Roman"/>
                <w:sz w:val="24"/>
                <w:szCs w:val="24"/>
              </w:rPr>
              <w:br/>
              <w:t>Safety/Security: Maintain safety and welfare of all church members and church property</w:t>
            </w:r>
            <w:r w:rsidRPr="002457DA">
              <w:rPr>
                <w:rFonts w:ascii="Times New Roman" w:hAnsi="Times New Roman" w:cs="Times New Roman"/>
                <w:sz w:val="24"/>
                <w:szCs w:val="24"/>
              </w:rPr>
              <w:br/>
            </w:r>
            <w:r w:rsidRPr="002457DA">
              <w:rPr>
                <w:rFonts w:ascii="Times New Roman" w:hAnsi="Times New Roman" w:cs="Times New Roman"/>
                <w:sz w:val="24"/>
                <w:szCs w:val="24"/>
              </w:rPr>
              <w:br/>
              <w:t xml:space="preserve">Food and Fellowship/Social Events: Setting up, serving, and cleaning after various social </w:t>
            </w:r>
            <w:r w:rsidRPr="002457DA">
              <w:rPr>
                <w:rFonts w:ascii="Times New Roman" w:hAnsi="Times New Roman" w:cs="Times New Roman"/>
                <w:sz w:val="24"/>
                <w:szCs w:val="24"/>
              </w:rPr>
              <w:lastRenderedPageBreak/>
              <w:t>events</w:t>
            </w:r>
            <w:r w:rsidRPr="002457DA">
              <w:rPr>
                <w:rFonts w:ascii="Times New Roman" w:hAnsi="Times New Roman" w:cs="Times New Roman"/>
                <w:sz w:val="24"/>
                <w:szCs w:val="24"/>
              </w:rPr>
              <w:br/>
            </w:r>
            <w:r w:rsidRPr="002457DA">
              <w:rPr>
                <w:rFonts w:ascii="Times New Roman" w:hAnsi="Times New Roman" w:cs="Times New Roman"/>
                <w:sz w:val="24"/>
                <w:szCs w:val="24"/>
              </w:rPr>
              <w:br/>
              <w:t>Sound-Set up/Break down: Setting up and breaking down all sound equipment for church services and special events</w:t>
            </w:r>
            <w:r w:rsidRPr="002457DA">
              <w:rPr>
                <w:rFonts w:ascii="Times New Roman" w:hAnsi="Times New Roman" w:cs="Times New Roman"/>
                <w:sz w:val="24"/>
                <w:szCs w:val="24"/>
              </w:rPr>
              <w:br/>
            </w:r>
            <w:r w:rsidRPr="002457DA">
              <w:rPr>
                <w:rFonts w:ascii="Times New Roman" w:hAnsi="Times New Roman" w:cs="Times New Roman"/>
                <w:sz w:val="24"/>
                <w:szCs w:val="24"/>
              </w:rPr>
              <w:br/>
              <w:t xml:space="preserve">Special Events-Set up/Break down: Setting up and breaking down of tables, chairs, and meeting the various needs relative to events held at </w:t>
            </w:r>
            <w:r w:rsidR="002457DA">
              <w:rPr>
                <w:rFonts w:ascii="Times New Roman" w:hAnsi="Times New Roman" w:cs="Times New Roman"/>
                <w:sz w:val="24"/>
                <w:szCs w:val="24"/>
              </w:rPr>
              <w:t xml:space="preserve">The Church of the Kingdom of God </w:t>
            </w:r>
            <w:r w:rsidRPr="002457DA">
              <w:rPr>
                <w:rFonts w:ascii="Times New Roman" w:hAnsi="Times New Roman" w:cs="Times New Roman"/>
                <w:sz w:val="24"/>
                <w:szCs w:val="24"/>
              </w:rPr>
              <w:t>throughout the calendar year</w:t>
            </w:r>
          </w:p>
          <w:p w:rsidR="00D22FEA" w:rsidRPr="002457DA" w:rsidRDefault="00D22FEA" w:rsidP="00D22FEA">
            <w:pPr>
              <w:rPr>
                <w:rFonts w:ascii="Times New Roman" w:hAnsi="Times New Roman" w:cs="Times New Roman"/>
                <w:sz w:val="24"/>
                <w:szCs w:val="24"/>
              </w:rPr>
            </w:pPr>
            <w:r w:rsidRPr="002457DA">
              <w:rPr>
                <w:rFonts w:ascii="Times New Roman" w:hAnsi="Times New Roman" w:cs="Times New Roman"/>
                <w:sz w:val="24"/>
                <w:szCs w:val="24"/>
              </w:rPr>
              <w:br/>
              <w:t>Building Maintenance/Construction: New construction, maintenance, repairs, and general upkeep of church building</w:t>
            </w:r>
            <w:r w:rsidRPr="002457DA">
              <w:rPr>
                <w:rFonts w:ascii="Times New Roman" w:hAnsi="Times New Roman" w:cs="Times New Roman"/>
                <w:sz w:val="24"/>
                <w:szCs w:val="24"/>
              </w:rPr>
              <w:br/>
            </w:r>
            <w:r w:rsidRPr="002457DA">
              <w:rPr>
                <w:rFonts w:ascii="Times New Roman" w:hAnsi="Times New Roman" w:cs="Times New Roman"/>
                <w:sz w:val="24"/>
                <w:szCs w:val="24"/>
              </w:rPr>
              <w:br/>
              <w:t>Intercessory Prayer: Weekly prayer for the corporate and individual needs of the church body.</w:t>
            </w:r>
            <w:r w:rsidRPr="002457DA">
              <w:rPr>
                <w:rFonts w:ascii="Times New Roman" w:hAnsi="Times New Roman" w:cs="Times New Roman"/>
                <w:sz w:val="24"/>
                <w:szCs w:val="24"/>
              </w:rPr>
              <w:br/>
            </w:r>
            <w:r w:rsidRPr="002457DA">
              <w:rPr>
                <w:rFonts w:ascii="Times New Roman" w:hAnsi="Times New Roman" w:cs="Times New Roman"/>
                <w:sz w:val="24"/>
                <w:szCs w:val="24"/>
              </w:rPr>
              <w:br/>
              <w:t>Transportation: Provide transportation to those in need to church services and special events. </w:t>
            </w:r>
            <w:r w:rsidRPr="002457DA">
              <w:rPr>
                <w:rFonts w:ascii="Times New Roman" w:hAnsi="Times New Roman" w:cs="Times New Roman"/>
                <w:sz w:val="24"/>
                <w:szCs w:val="24"/>
              </w:rPr>
              <w:br/>
            </w:r>
            <w:r w:rsidRPr="002457DA">
              <w:rPr>
                <w:rFonts w:ascii="Times New Roman" w:hAnsi="Times New Roman" w:cs="Times New Roman"/>
                <w:sz w:val="24"/>
                <w:szCs w:val="24"/>
              </w:rPr>
              <w:br/>
              <w:t>Nursing Home: Sharing love, care and the Gospel message to those confined to nursing homes</w:t>
            </w:r>
            <w:r w:rsidRPr="002457DA">
              <w:rPr>
                <w:rFonts w:ascii="Times New Roman" w:hAnsi="Times New Roman" w:cs="Times New Roman"/>
                <w:sz w:val="24"/>
                <w:szCs w:val="24"/>
              </w:rPr>
              <w:br/>
            </w:r>
            <w:r w:rsidRPr="002457DA">
              <w:rPr>
                <w:rFonts w:ascii="Times New Roman" w:hAnsi="Times New Roman" w:cs="Times New Roman"/>
                <w:sz w:val="24"/>
                <w:szCs w:val="24"/>
              </w:rPr>
              <w:br/>
              <w:t>Hospitality /Housing: Providing a warm Christian atmosphere through housing and/or meals to various visiting guest ministers, guest speakers, etc.</w:t>
            </w:r>
            <w:r w:rsidRPr="002457DA">
              <w:rPr>
                <w:rFonts w:ascii="Times New Roman" w:hAnsi="Times New Roman" w:cs="Times New Roman"/>
                <w:sz w:val="24"/>
                <w:szCs w:val="24"/>
              </w:rPr>
              <w:br/>
            </w:r>
            <w:r w:rsidRPr="002457DA">
              <w:rPr>
                <w:rFonts w:ascii="Times New Roman" w:hAnsi="Times New Roman" w:cs="Times New Roman"/>
                <w:sz w:val="24"/>
                <w:szCs w:val="24"/>
              </w:rPr>
              <w:br/>
              <w:t>Bereavement/New Birth/Post Surgery Meals: Preparing a meal for someone in the local church body in time of need </w:t>
            </w:r>
            <w:r w:rsidRPr="002457DA">
              <w:rPr>
                <w:rFonts w:ascii="Times New Roman" w:hAnsi="Times New Roman" w:cs="Times New Roman"/>
                <w:sz w:val="24"/>
                <w:szCs w:val="24"/>
              </w:rPr>
              <w:br/>
            </w:r>
            <w:r w:rsidRPr="002457DA">
              <w:rPr>
                <w:rFonts w:ascii="Times New Roman" w:hAnsi="Times New Roman" w:cs="Times New Roman"/>
                <w:sz w:val="24"/>
                <w:szCs w:val="24"/>
              </w:rPr>
              <w:br/>
              <w:t>Visitation: Visit, encourage and pray for the sick in hospitals or at home</w:t>
            </w:r>
            <w:r w:rsidRPr="002457DA">
              <w:rPr>
                <w:rFonts w:ascii="Times New Roman" w:hAnsi="Times New Roman" w:cs="Times New Roman"/>
                <w:sz w:val="24"/>
                <w:szCs w:val="24"/>
              </w:rPr>
              <w:br/>
            </w:r>
            <w:r w:rsidRPr="002457DA">
              <w:rPr>
                <w:rFonts w:ascii="Times New Roman" w:hAnsi="Times New Roman" w:cs="Times New Roman"/>
                <w:sz w:val="24"/>
                <w:szCs w:val="24"/>
              </w:rPr>
              <w:br/>
              <w:t>Communion Service: Serve communion to congregation members during Sunday services</w:t>
            </w:r>
            <w:r w:rsidRPr="002457DA">
              <w:rPr>
                <w:rFonts w:ascii="Times New Roman" w:hAnsi="Times New Roman" w:cs="Times New Roman"/>
                <w:sz w:val="24"/>
                <w:szCs w:val="24"/>
              </w:rPr>
              <w:br/>
            </w:r>
            <w:r w:rsidRPr="002457DA">
              <w:rPr>
                <w:rFonts w:ascii="Times New Roman" w:hAnsi="Times New Roman" w:cs="Times New Roman"/>
                <w:sz w:val="24"/>
                <w:szCs w:val="24"/>
              </w:rPr>
              <w:br/>
              <w:t>CD, and DVD: Duplicating CD’s, and selling various forms of media materials before and after church services </w:t>
            </w:r>
            <w:r w:rsidRPr="002457DA">
              <w:rPr>
                <w:rFonts w:ascii="Times New Roman" w:hAnsi="Times New Roman" w:cs="Times New Roman"/>
                <w:sz w:val="24"/>
                <w:szCs w:val="24"/>
              </w:rPr>
              <w:br/>
            </w:r>
            <w:r w:rsidRPr="002457DA">
              <w:rPr>
                <w:rFonts w:ascii="Times New Roman" w:hAnsi="Times New Roman" w:cs="Times New Roman"/>
                <w:sz w:val="24"/>
                <w:szCs w:val="24"/>
              </w:rPr>
              <w:br/>
              <w:t>Video Recording/Camera: Taping or operating camera for church services and special events </w:t>
            </w:r>
            <w:r w:rsidRPr="002457DA">
              <w:rPr>
                <w:rFonts w:ascii="Times New Roman" w:hAnsi="Times New Roman" w:cs="Times New Roman"/>
                <w:sz w:val="24"/>
                <w:szCs w:val="24"/>
              </w:rPr>
              <w:br/>
            </w:r>
            <w:r w:rsidRPr="002457DA">
              <w:rPr>
                <w:rFonts w:ascii="Times New Roman" w:hAnsi="Times New Roman" w:cs="Times New Roman"/>
                <w:sz w:val="24"/>
                <w:szCs w:val="24"/>
              </w:rPr>
              <w:br/>
              <w:t>Publishing: Provide assistance with bulletins, programs, bulletin boards, and the transcription of church services</w:t>
            </w:r>
            <w:r w:rsidR="002457DA">
              <w:rPr>
                <w:rFonts w:ascii="Times New Roman" w:hAnsi="Times New Roman" w:cs="Times New Roman"/>
                <w:sz w:val="24"/>
                <w:szCs w:val="24"/>
              </w:rPr>
              <w:t>, and Facebook, Twitter, etc.</w:t>
            </w:r>
            <w:r w:rsidRPr="002457DA">
              <w:rPr>
                <w:rFonts w:ascii="Times New Roman" w:hAnsi="Times New Roman" w:cs="Times New Roman"/>
                <w:sz w:val="24"/>
                <w:szCs w:val="24"/>
              </w:rPr>
              <w:br/>
            </w:r>
            <w:r w:rsidRPr="002457DA">
              <w:rPr>
                <w:rFonts w:ascii="Times New Roman" w:hAnsi="Times New Roman" w:cs="Times New Roman"/>
                <w:sz w:val="24"/>
                <w:szCs w:val="24"/>
              </w:rPr>
              <w:br/>
              <w:t>Adult Education: Assisting with teaching, seminars, special training, and workshops</w:t>
            </w:r>
            <w:r w:rsidRPr="002457DA">
              <w:rPr>
                <w:rFonts w:ascii="Times New Roman" w:hAnsi="Times New Roman" w:cs="Times New Roman"/>
                <w:sz w:val="24"/>
                <w:szCs w:val="24"/>
              </w:rPr>
              <w:br/>
              <w:t>Fund Raising: Generating funds for various church needs, projects, mission efforts, etc.</w:t>
            </w:r>
            <w:r w:rsidRPr="002457DA">
              <w:rPr>
                <w:rFonts w:ascii="Times New Roman" w:hAnsi="Times New Roman" w:cs="Times New Roman"/>
                <w:sz w:val="24"/>
                <w:szCs w:val="24"/>
              </w:rPr>
              <w:br/>
            </w:r>
            <w:r w:rsidRPr="002457DA">
              <w:rPr>
                <w:rFonts w:ascii="Times New Roman" w:hAnsi="Times New Roman" w:cs="Times New Roman"/>
                <w:sz w:val="24"/>
                <w:szCs w:val="24"/>
              </w:rPr>
              <w:br/>
            </w:r>
            <w:r w:rsidR="002457DA">
              <w:rPr>
                <w:rFonts w:ascii="Times New Roman" w:hAnsi="Times New Roman" w:cs="Times New Roman"/>
                <w:sz w:val="24"/>
                <w:szCs w:val="24"/>
              </w:rPr>
              <w:t>Bible based</w:t>
            </w:r>
            <w:r w:rsidRPr="002457DA">
              <w:rPr>
                <w:rFonts w:ascii="Times New Roman" w:hAnsi="Times New Roman" w:cs="Times New Roman"/>
                <w:sz w:val="24"/>
                <w:szCs w:val="24"/>
              </w:rPr>
              <w:t xml:space="preserve"> Performing Arts: Evangelize, edify, and encourage through the various forms of creative arts</w:t>
            </w:r>
            <w:r w:rsidR="002457DA">
              <w:rPr>
                <w:rFonts w:ascii="Times New Roman" w:hAnsi="Times New Roman" w:cs="Times New Roman"/>
                <w:sz w:val="24"/>
                <w:szCs w:val="24"/>
              </w:rPr>
              <w:br/>
            </w:r>
            <w:r w:rsidRPr="002457DA">
              <w:rPr>
                <w:rFonts w:ascii="Times New Roman" w:hAnsi="Times New Roman" w:cs="Times New Roman"/>
                <w:sz w:val="24"/>
                <w:szCs w:val="24"/>
              </w:rPr>
              <w:br/>
            </w:r>
            <w:r w:rsidRPr="002457DA">
              <w:rPr>
                <w:rFonts w:ascii="Times New Roman" w:hAnsi="Times New Roman" w:cs="Times New Roman"/>
                <w:sz w:val="24"/>
                <w:szCs w:val="24"/>
              </w:rPr>
              <w:lastRenderedPageBreak/>
              <w:t>Singles: Build up and unite single Christians to become greater, more effective examples for Christ</w:t>
            </w:r>
            <w:r w:rsidRPr="002457DA">
              <w:rPr>
                <w:rFonts w:ascii="Times New Roman" w:hAnsi="Times New Roman" w:cs="Times New Roman"/>
                <w:sz w:val="24"/>
                <w:szCs w:val="24"/>
              </w:rPr>
              <w:br/>
            </w:r>
            <w:r w:rsidRPr="002457DA">
              <w:rPr>
                <w:rFonts w:ascii="Times New Roman" w:hAnsi="Times New Roman" w:cs="Times New Roman"/>
                <w:sz w:val="24"/>
                <w:szCs w:val="24"/>
              </w:rPr>
              <w:br/>
              <w:t>Evangelism: Reaching out to the lost through year-round effective and exciting evangelistic efforts</w:t>
            </w:r>
            <w:r w:rsidRPr="002457DA">
              <w:rPr>
                <w:rFonts w:ascii="Times New Roman" w:hAnsi="Times New Roman" w:cs="Times New Roman"/>
                <w:sz w:val="24"/>
                <w:szCs w:val="24"/>
              </w:rPr>
              <w:br/>
            </w:r>
            <w:r w:rsidRPr="002457DA">
              <w:rPr>
                <w:rFonts w:ascii="Times New Roman" w:hAnsi="Times New Roman" w:cs="Times New Roman"/>
                <w:sz w:val="24"/>
                <w:szCs w:val="24"/>
              </w:rPr>
              <w:br/>
              <w:t>Ministry of Hope: Provide hope, encouragement and support through the sharing of the gospel in area Medical Institutions, Hospitals, Rehabilitation Centers, Housing centers, etc. </w:t>
            </w:r>
            <w:r w:rsidRPr="002457DA">
              <w:rPr>
                <w:rFonts w:ascii="Times New Roman" w:hAnsi="Times New Roman" w:cs="Times New Roman"/>
                <w:sz w:val="24"/>
                <w:szCs w:val="24"/>
              </w:rPr>
              <w:br/>
            </w:r>
            <w:r w:rsidRPr="002457DA">
              <w:rPr>
                <w:rFonts w:ascii="Times New Roman" w:hAnsi="Times New Roman" w:cs="Times New Roman"/>
                <w:sz w:val="24"/>
                <w:szCs w:val="24"/>
              </w:rPr>
              <w:br/>
              <w:t xml:space="preserve">Meet the Need: Assist with various needs for outreaches to the underprivileged in the local </w:t>
            </w:r>
            <w:r w:rsidR="002457DA">
              <w:rPr>
                <w:rFonts w:ascii="Times New Roman" w:hAnsi="Times New Roman" w:cs="Times New Roman"/>
                <w:sz w:val="24"/>
                <w:szCs w:val="24"/>
              </w:rPr>
              <w:t>area</w:t>
            </w:r>
          </w:p>
          <w:p w:rsidR="00D22FEA" w:rsidRPr="002457DA" w:rsidRDefault="00D22FEA" w:rsidP="00D22FEA">
            <w:pPr>
              <w:rPr>
                <w:rFonts w:ascii="Times New Roman" w:hAnsi="Times New Roman" w:cs="Times New Roman"/>
                <w:sz w:val="24"/>
                <w:szCs w:val="24"/>
              </w:rPr>
            </w:pPr>
          </w:p>
          <w:p w:rsidR="00D22FEA" w:rsidRPr="002457DA" w:rsidRDefault="00D22FEA" w:rsidP="00E649B3">
            <w:pPr>
              <w:spacing w:after="0" w:line="240" w:lineRule="auto"/>
              <w:rPr>
                <w:rFonts w:ascii="Times New Roman" w:eastAsia="Times New Roman" w:hAnsi="Times New Roman" w:cs="Times New Roman"/>
                <w:sz w:val="24"/>
                <w:szCs w:val="24"/>
              </w:rPr>
            </w:pPr>
          </w:p>
        </w:tc>
      </w:tr>
    </w:tbl>
    <w:p w:rsidR="00E649B3" w:rsidRPr="002457DA" w:rsidRDefault="00E649B3" w:rsidP="00E649B3">
      <w:pPr>
        <w:pStyle w:val="NormalWeb"/>
        <w:jc w:val="right"/>
        <w:rPr>
          <w:i/>
          <w:iCs/>
          <w:color w:val="000000"/>
        </w:rPr>
      </w:pPr>
    </w:p>
    <w:p w:rsidR="00971832" w:rsidRPr="002457DA" w:rsidRDefault="00971832">
      <w:pPr>
        <w:rPr>
          <w:rFonts w:ascii="Times New Roman" w:hAnsi="Times New Roman" w:cs="Times New Roman"/>
          <w:sz w:val="24"/>
          <w:szCs w:val="24"/>
        </w:rPr>
      </w:pPr>
    </w:p>
    <w:sectPr w:rsidR="00971832" w:rsidRPr="002457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6D7"/>
    <w:rsid w:val="002306D7"/>
    <w:rsid w:val="002457DA"/>
    <w:rsid w:val="00627741"/>
    <w:rsid w:val="00826F39"/>
    <w:rsid w:val="008779F7"/>
    <w:rsid w:val="0092167A"/>
    <w:rsid w:val="00971832"/>
    <w:rsid w:val="00D22FEA"/>
    <w:rsid w:val="00D71A66"/>
    <w:rsid w:val="00D901E2"/>
    <w:rsid w:val="00E64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05BFED-72A6-48AE-B361-5FB946BF7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49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7484">
      <w:bodyDiv w:val="1"/>
      <w:marLeft w:val="0"/>
      <w:marRight w:val="0"/>
      <w:marTop w:val="0"/>
      <w:marBottom w:val="0"/>
      <w:divBdr>
        <w:top w:val="none" w:sz="0" w:space="0" w:color="auto"/>
        <w:left w:val="none" w:sz="0" w:space="0" w:color="auto"/>
        <w:bottom w:val="none" w:sz="0" w:space="0" w:color="auto"/>
        <w:right w:val="none" w:sz="0" w:space="0" w:color="auto"/>
      </w:divBdr>
    </w:div>
    <w:div w:id="50541860">
      <w:bodyDiv w:val="1"/>
      <w:marLeft w:val="0"/>
      <w:marRight w:val="0"/>
      <w:marTop w:val="0"/>
      <w:marBottom w:val="0"/>
      <w:divBdr>
        <w:top w:val="none" w:sz="0" w:space="0" w:color="auto"/>
        <w:left w:val="none" w:sz="0" w:space="0" w:color="auto"/>
        <w:bottom w:val="none" w:sz="0" w:space="0" w:color="auto"/>
        <w:right w:val="none" w:sz="0" w:space="0" w:color="auto"/>
      </w:divBdr>
    </w:div>
    <w:div w:id="924650866">
      <w:bodyDiv w:val="1"/>
      <w:marLeft w:val="0"/>
      <w:marRight w:val="0"/>
      <w:marTop w:val="0"/>
      <w:marBottom w:val="0"/>
      <w:divBdr>
        <w:top w:val="none" w:sz="0" w:space="0" w:color="auto"/>
        <w:left w:val="none" w:sz="0" w:space="0" w:color="auto"/>
        <w:bottom w:val="none" w:sz="0" w:space="0" w:color="auto"/>
        <w:right w:val="none" w:sz="0" w:space="0" w:color="auto"/>
      </w:divBdr>
    </w:div>
    <w:div w:id="1699356747">
      <w:bodyDiv w:val="1"/>
      <w:marLeft w:val="0"/>
      <w:marRight w:val="0"/>
      <w:marTop w:val="0"/>
      <w:marBottom w:val="0"/>
      <w:divBdr>
        <w:top w:val="none" w:sz="0" w:space="0" w:color="auto"/>
        <w:left w:val="none" w:sz="0" w:space="0" w:color="auto"/>
        <w:bottom w:val="none" w:sz="0" w:space="0" w:color="auto"/>
        <w:right w:val="none" w:sz="0" w:space="0" w:color="auto"/>
      </w:divBdr>
      <w:divsChild>
        <w:div w:id="1914461433">
          <w:marLeft w:val="0"/>
          <w:marRight w:val="0"/>
          <w:marTop w:val="0"/>
          <w:marBottom w:val="0"/>
          <w:divBdr>
            <w:top w:val="none" w:sz="0" w:space="0" w:color="auto"/>
            <w:left w:val="none" w:sz="0" w:space="0" w:color="auto"/>
            <w:bottom w:val="none" w:sz="0" w:space="0" w:color="auto"/>
            <w:right w:val="none" w:sz="0" w:space="0" w:color="auto"/>
          </w:divBdr>
          <w:divsChild>
            <w:div w:id="191431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billbailey.net/baileyb/thesis.htm" TargetMode="External"/><Relationship Id="rId3" Type="http://schemas.openxmlformats.org/officeDocument/2006/relationships/webSettings" Target="webSettings.xml"/><Relationship Id="rId7" Type="http://schemas.openxmlformats.org/officeDocument/2006/relationships/hyperlink" Target="http://www.drbillbailey.net/baileyb/thesis.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rbillbailey.net/baileyb/thesis.htm" TargetMode="External"/><Relationship Id="rId5" Type="http://schemas.openxmlformats.org/officeDocument/2006/relationships/hyperlink" Target="http://www.drbillbailey.net/baileyb/thesis.htm" TargetMode="External"/><Relationship Id="rId10" Type="http://schemas.openxmlformats.org/officeDocument/2006/relationships/theme" Target="theme/theme1.xml"/><Relationship Id="rId4" Type="http://schemas.openxmlformats.org/officeDocument/2006/relationships/hyperlink" Target="http://www.drbillbailey.net/baileyb/thesis.ht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2015-03-31T16:33:00Z</dcterms:created>
  <dcterms:modified xsi:type="dcterms:W3CDTF">2015-04-01T12:13:00Z</dcterms:modified>
</cp:coreProperties>
</file>